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bookmarkEnd w:id="0"/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3F598F">
        <w:rPr>
          <w:noProof/>
        </w:rPr>
        <w:t>March 8</w:t>
      </w:r>
      <w:r w:rsidR="003F598F" w:rsidRPr="003F598F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3F598F">
        <w:rPr>
          <w:rFonts w:ascii="Calibri" w:eastAsia="Times New Roman" w:hAnsi="Calibri" w:cs="Times New Roman"/>
        </w:rPr>
        <w:t>March 8</w:t>
      </w:r>
      <w:r w:rsidR="003F598F" w:rsidRPr="003F598F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 xml:space="preserve">, </w:t>
      </w:r>
      <w:r w:rsidR="00CA7E4C">
        <w:rPr>
          <w:rFonts w:ascii="Calibri" w:eastAsia="Times New Roman" w:hAnsi="Calibri" w:cs="Times New Roman"/>
        </w:rPr>
        <w:t xml:space="preserve">and </w:t>
      </w:r>
      <w:r w:rsidR="000907E6">
        <w:rPr>
          <w:rFonts w:ascii="Calibri" w:eastAsia="Times New Roman" w:hAnsi="Calibri" w:cs="Times New Roman"/>
        </w:rPr>
        <w:t>Administrator Frion</w:t>
      </w:r>
      <w:r w:rsidR="00884F88">
        <w:rPr>
          <w:rFonts w:ascii="Calibri" w:eastAsia="Times New Roman" w:hAnsi="Calibri" w:cs="Times New Roman"/>
        </w:rPr>
        <w:t xml:space="preserve"> were present.  </w:t>
      </w:r>
      <w:r w:rsidR="003F598F">
        <w:rPr>
          <w:rFonts w:ascii="Calibri" w:eastAsia="Times New Roman" w:hAnsi="Calibri" w:cs="Times New Roman"/>
        </w:rPr>
        <w:t xml:space="preserve">Alderman Baribeau and </w:t>
      </w:r>
      <w:r w:rsidR="00545F28">
        <w:rPr>
          <w:rFonts w:ascii="Calibri" w:eastAsia="Times New Roman" w:hAnsi="Calibri" w:cs="Times New Roman"/>
        </w:rPr>
        <w:t xml:space="preserve">Attorney Gierhart </w:t>
      </w:r>
      <w:r w:rsidR="00884F88">
        <w:rPr>
          <w:rFonts w:ascii="Calibri" w:eastAsia="Times New Roman" w:hAnsi="Calibri" w:cs="Times New Roman"/>
        </w:rPr>
        <w:t>w</w:t>
      </w:r>
      <w:r w:rsidR="003F598F">
        <w:rPr>
          <w:rFonts w:ascii="Calibri" w:eastAsia="Times New Roman" w:hAnsi="Calibri" w:cs="Times New Roman"/>
        </w:rPr>
        <w:t>ere</w:t>
      </w:r>
      <w:r w:rsidR="00884F88">
        <w:rPr>
          <w:rFonts w:ascii="Calibri" w:eastAsia="Times New Roman" w:hAnsi="Calibri" w:cs="Times New Roman"/>
        </w:rPr>
        <w:t xml:space="preserve"> absent</w:t>
      </w:r>
      <w:r w:rsidR="00545F28">
        <w:rPr>
          <w:rFonts w:ascii="Calibri" w:eastAsia="Times New Roman" w:hAnsi="Calibri" w:cs="Times New Roman"/>
        </w:rPr>
        <w:t>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3F598F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1A45D9">
        <w:rPr>
          <w:rFonts w:ascii="Calibri" w:eastAsia="Times New Roman" w:hAnsi="Calibri" w:cs="Times New Roman"/>
          <w:u w:val="single"/>
        </w:rPr>
        <w:t xml:space="preserve">February </w:t>
      </w:r>
      <w:r>
        <w:rPr>
          <w:rFonts w:ascii="Calibri" w:eastAsia="Times New Roman" w:hAnsi="Calibri" w:cs="Times New Roman"/>
          <w:u w:val="single"/>
        </w:rPr>
        <w:t>22</w:t>
      </w:r>
      <w:r w:rsidRPr="003F598F">
        <w:rPr>
          <w:rFonts w:ascii="Calibri" w:eastAsia="Times New Roman" w:hAnsi="Calibri" w:cs="Times New Roman"/>
          <w:u w:val="single"/>
          <w:vertAlign w:val="superscript"/>
        </w:rPr>
        <w:t>nd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1A45D9">
        <w:rPr>
          <w:rFonts w:ascii="Calibri" w:eastAsia="Times New Roman" w:hAnsi="Calibri" w:cs="Times New Roman"/>
          <w:u w:val="single"/>
        </w:rPr>
        <w:t>Reischel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3F598F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Reischel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125B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3F598F">
        <w:rPr>
          <w:rFonts w:ascii="Calibri" w:eastAsia="Times New Roman" w:hAnsi="Calibri" w:cs="Times New Roman"/>
          <w:color w:val="FF0000"/>
        </w:rPr>
        <w:tab/>
      </w:r>
      <w:r w:rsidRPr="00125B20">
        <w:rPr>
          <w:rFonts w:ascii="Calibri" w:eastAsia="Times New Roman" w:hAnsi="Calibri" w:cs="Times New Roman"/>
        </w:rPr>
        <w:t>Checks Numbered: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="00CA7E4C" w:rsidRPr="00125B20">
        <w:rPr>
          <w:rFonts w:ascii="Calibri" w:eastAsia="Times New Roman" w:hAnsi="Calibri" w:cs="Times New Roman"/>
        </w:rPr>
        <w:t>89</w:t>
      </w:r>
      <w:r w:rsidR="003D3465" w:rsidRPr="00125B20">
        <w:rPr>
          <w:rFonts w:ascii="Calibri" w:eastAsia="Times New Roman" w:hAnsi="Calibri" w:cs="Times New Roman"/>
        </w:rPr>
        <w:t>9</w:t>
      </w:r>
      <w:r w:rsidR="00125B20" w:rsidRPr="00125B20">
        <w:rPr>
          <w:rFonts w:ascii="Calibri" w:eastAsia="Times New Roman" w:hAnsi="Calibri" w:cs="Times New Roman"/>
        </w:rPr>
        <w:t>70 - 90036</w:t>
      </w:r>
    </w:p>
    <w:p w:rsidR="00021D2B" w:rsidRPr="00125B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>General Fund: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 xml:space="preserve"> $</w:t>
      </w:r>
      <w:r w:rsidR="00CA7E4C" w:rsidRPr="00125B20">
        <w:rPr>
          <w:rFonts w:ascii="Calibri" w:eastAsia="Times New Roman" w:hAnsi="Calibri" w:cs="Times New Roman"/>
        </w:rPr>
        <w:t xml:space="preserve"> </w:t>
      </w:r>
      <w:r w:rsidR="00125B20" w:rsidRPr="00125B20">
        <w:rPr>
          <w:rFonts w:ascii="Calibri" w:eastAsia="Times New Roman" w:hAnsi="Calibri" w:cs="Times New Roman"/>
        </w:rPr>
        <w:t xml:space="preserve"> 159,108.86</w:t>
      </w:r>
    </w:p>
    <w:p w:rsidR="007B7550" w:rsidRPr="00125B20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>Electric Fund: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 xml:space="preserve"> </w:t>
      </w:r>
      <w:r w:rsidR="00D4615F" w:rsidRPr="00125B20">
        <w:rPr>
          <w:rFonts w:ascii="Calibri" w:eastAsia="Times New Roman" w:hAnsi="Calibri" w:cs="Times New Roman"/>
        </w:rPr>
        <w:t>$</w:t>
      </w:r>
      <w:r w:rsidR="00CA7E4C" w:rsidRPr="00125B20">
        <w:rPr>
          <w:rFonts w:ascii="Calibri" w:eastAsia="Times New Roman" w:hAnsi="Calibri" w:cs="Times New Roman"/>
        </w:rPr>
        <w:t xml:space="preserve"> </w:t>
      </w:r>
      <w:r w:rsidR="00125B20" w:rsidRPr="00125B20">
        <w:rPr>
          <w:rFonts w:ascii="Calibri" w:eastAsia="Times New Roman" w:hAnsi="Calibri" w:cs="Times New Roman"/>
        </w:rPr>
        <w:t xml:space="preserve">   51,204.45</w:t>
      </w:r>
    </w:p>
    <w:p w:rsidR="005704F4" w:rsidRPr="00125B20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>Water Fund: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="0036370F" w:rsidRPr="00125B20">
        <w:rPr>
          <w:rFonts w:ascii="Calibri" w:eastAsia="Times New Roman" w:hAnsi="Calibri" w:cs="Times New Roman"/>
        </w:rPr>
        <w:t xml:space="preserve"> $</w:t>
      </w:r>
      <w:r w:rsidR="00CA7E4C" w:rsidRPr="00125B20">
        <w:rPr>
          <w:rFonts w:ascii="Calibri" w:eastAsia="Times New Roman" w:hAnsi="Calibri" w:cs="Times New Roman"/>
        </w:rPr>
        <w:t xml:space="preserve"> </w:t>
      </w:r>
      <w:r w:rsidR="00EC69E9" w:rsidRPr="00125B20">
        <w:rPr>
          <w:rFonts w:ascii="Calibri" w:eastAsia="Times New Roman" w:hAnsi="Calibri" w:cs="Times New Roman"/>
        </w:rPr>
        <w:t xml:space="preserve"> </w:t>
      </w:r>
      <w:r w:rsidR="003D3465" w:rsidRPr="00125B20">
        <w:rPr>
          <w:rFonts w:ascii="Calibri" w:eastAsia="Times New Roman" w:hAnsi="Calibri" w:cs="Times New Roman"/>
        </w:rPr>
        <w:t xml:space="preserve">  </w:t>
      </w:r>
      <w:r w:rsidR="00125B20" w:rsidRPr="00125B20">
        <w:rPr>
          <w:rFonts w:ascii="Calibri" w:eastAsia="Times New Roman" w:hAnsi="Calibri" w:cs="Times New Roman"/>
        </w:rPr>
        <w:t>38,958.99</w:t>
      </w:r>
    </w:p>
    <w:p w:rsidR="005704F4" w:rsidRPr="00125B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>Sewer Fund: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 xml:space="preserve"> $</w:t>
      </w:r>
      <w:r w:rsidR="00DC3F6F" w:rsidRPr="00125B20">
        <w:rPr>
          <w:rFonts w:ascii="Calibri" w:eastAsia="Times New Roman" w:hAnsi="Calibri" w:cs="Times New Roman"/>
        </w:rPr>
        <w:t xml:space="preserve"> </w:t>
      </w:r>
      <w:r w:rsidR="00CA7E4C" w:rsidRPr="00125B20">
        <w:rPr>
          <w:rFonts w:ascii="Calibri" w:eastAsia="Times New Roman" w:hAnsi="Calibri" w:cs="Times New Roman"/>
        </w:rPr>
        <w:t xml:space="preserve">  </w:t>
      </w:r>
      <w:r w:rsidR="003D3465" w:rsidRPr="00125B20">
        <w:rPr>
          <w:rFonts w:ascii="Calibri" w:eastAsia="Times New Roman" w:hAnsi="Calibri" w:cs="Times New Roman"/>
        </w:rPr>
        <w:t xml:space="preserve"> </w:t>
      </w:r>
      <w:r w:rsidR="00125B20" w:rsidRPr="00125B20">
        <w:rPr>
          <w:rFonts w:ascii="Calibri" w:eastAsia="Times New Roman" w:hAnsi="Calibri" w:cs="Times New Roman"/>
        </w:rPr>
        <w:t>58,012.51</w:t>
      </w:r>
    </w:p>
    <w:p w:rsidR="0074607A" w:rsidRPr="00125B20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="00EC3EA1" w:rsidRPr="00125B20">
        <w:rPr>
          <w:rFonts w:ascii="Calibri" w:eastAsia="Times New Roman" w:hAnsi="Calibri" w:cs="Times New Roman"/>
        </w:rPr>
        <w:t>Payroll</w:t>
      </w:r>
      <w:r w:rsidR="00EC3EA1" w:rsidRPr="00125B20">
        <w:rPr>
          <w:rFonts w:ascii="Calibri" w:eastAsia="Times New Roman" w:hAnsi="Calibri" w:cs="Times New Roman"/>
        </w:rPr>
        <w:tab/>
      </w:r>
      <w:r w:rsidR="00EC3EA1" w:rsidRPr="00125B20">
        <w:rPr>
          <w:rFonts w:ascii="Calibri" w:eastAsia="Times New Roman" w:hAnsi="Calibri" w:cs="Times New Roman"/>
        </w:rPr>
        <w:tab/>
      </w:r>
      <w:r w:rsidR="00EC3EA1" w:rsidRPr="00125B20">
        <w:rPr>
          <w:rFonts w:ascii="Calibri" w:eastAsia="Times New Roman" w:hAnsi="Calibri" w:cs="Times New Roman"/>
        </w:rPr>
        <w:tab/>
      </w:r>
      <w:r w:rsidR="00EC3EA1" w:rsidRPr="00125B20">
        <w:rPr>
          <w:rFonts w:ascii="Calibri" w:eastAsia="Times New Roman" w:hAnsi="Calibri" w:cs="Times New Roman"/>
        </w:rPr>
        <w:tab/>
      </w:r>
      <w:r w:rsidR="001174F8" w:rsidRPr="00125B20">
        <w:rPr>
          <w:rFonts w:ascii="Calibri" w:eastAsia="Times New Roman" w:hAnsi="Calibri" w:cs="Times New Roman"/>
        </w:rPr>
        <w:t xml:space="preserve"> </w:t>
      </w:r>
      <w:r w:rsidR="00965A4E" w:rsidRPr="00125B20">
        <w:rPr>
          <w:rFonts w:ascii="Calibri" w:eastAsia="Times New Roman" w:hAnsi="Calibri" w:cs="Times New Roman"/>
          <w:u w:val="single"/>
        </w:rPr>
        <w:t>$</w:t>
      </w:r>
      <w:r w:rsidR="00862530" w:rsidRPr="00125B20">
        <w:rPr>
          <w:rFonts w:ascii="Calibri" w:eastAsia="Times New Roman" w:hAnsi="Calibri" w:cs="Times New Roman"/>
          <w:u w:val="single"/>
        </w:rPr>
        <w:t xml:space="preserve"> </w:t>
      </w:r>
      <w:r w:rsidR="00CA7E4C" w:rsidRPr="00125B20">
        <w:rPr>
          <w:rFonts w:ascii="Calibri" w:eastAsia="Times New Roman" w:hAnsi="Calibri" w:cs="Times New Roman"/>
          <w:u w:val="single"/>
        </w:rPr>
        <w:t xml:space="preserve"> </w:t>
      </w:r>
      <w:r w:rsidR="00125B20" w:rsidRPr="00125B20">
        <w:rPr>
          <w:rFonts w:ascii="Calibri" w:eastAsia="Times New Roman" w:hAnsi="Calibri" w:cs="Times New Roman"/>
          <w:u w:val="single"/>
        </w:rPr>
        <w:t xml:space="preserve">  84,924.08</w:t>
      </w:r>
    </w:p>
    <w:p w:rsidR="00AB2E39" w:rsidRPr="00125B20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>TOTAL</w:t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</w:r>
      <w:r w:rsidRPr="00125B20">
        <w:rPr>
          <w:rFonts w:ascii="Calibri" w:eastAsia="Times New Roman" w:hAnsi="Calibri" w:cs="Times New Roman"/>
        </w:rPr>
        <w:tab/>
        <w:t xml:space="preserve"> </w:t>
      </w:r>
      <w:r w:rsidR="006E7AC6" w:rsidRPr="00125B20">
        <w:rPr>
          <w:rFonts w:ascii="Calibri" w:eastAsia="Times New Roman" w:hAnsi="Calibri" w:cs="Times New Roman"/>
        </w:rPr>
        <w:t>$</w:t>
      </w:r>
      <w:r w:rsidR="003D3465" w:rsidRPr="00125B20">
        <w:rPr>
          <w:rFonts w:ascii="Calibri" w:eastAsia="Times New Roman" w:hAnsi="Calibri" w:cs="Times New Roman"/>
        </w:rPr>
        <w:t xml:space="preserve"> </w:t>
      </w:r>
      <w:r w:rsidR="00125B20" w:rsidRPr="00125B20">
        <w:rPr>
          <w:rFonts w:ascii="Calibri" w:eastAsia="Times New Roman" w:hAnsi="Calibri" w:cs="Times New Roman"/>
        </w:rPr>
        <w:t xml:space="preserve"> 392,208.89</w:t>
      </w:r>
    </w:p>
    <w:p w:rsidR="007E45FC" w:rsidRDefault="007E45FC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3F598F" w:rsidRPr="003F598F" w:rsidRDefault="003F598F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F598F">
        <w:rPr>
          <w:rFonts w:ascii="Calibri" w:eastAsia="Times New Roman" w:hAnsi="Calibri" w:cs="Times New Roman"/>
          <w:u w:val="single"/>
        </w:rPr>
        <w:t>Motion (Reischel/Zwiefelhofer) to approve Resolution #01-23 – Resolution for Discontinuance of a portion of Smith Street.  Motion carried.</w:t>
      </w:r>
    </w:p>
    <w:p w:rsidR="003F598F" w:rsidRDefault="003F598F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3F598F" w:rsidRPr="003F598F" w:rsidRDefault="003F598F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F598F">
        <w:rPr>
          <w:rFonts w:ascii="Calibri" w:eastAsia="Times New Roman" w:hAnsi="Calibri" w:cs="Times New Roman"/>
          <w:u w:val="single"/>
        </w:rPr>
        <w:t>Motion (Reischel/Zwiefelhofer) to approve Ordinance #01-23 – Ordinance to approve the Detachment from the City to the Town of Woodmohr requested by Burton Development, LLC.  Motion carried.</w:t>
      </w:r>
    </w:p>
    <w:p w:rsidR="003F598F" w:rsidRDefault="003F598F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3F598F" w:rsidRPr="003F598F" w:rsidRDefault="003F598F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F598F">
        <w:rPr>
          <w:rFonts w:ascii="Calibri" w:eastAsia="Times New Roman" w:hAnsi="Calibri" w:cs="Times New Roman"/>
          <w:u w:val="single"/>
        </w:rPr>
        <w:t>Motion (Reischel/Zwiefelhofer) to approve Ordinance #02-23 – Ordinance to approve the Detachment from the City to the Town of Woodmohr requested by Garret &amp; Kari Zwiefelhofer.  Motion carried.</w:t>
      </w:r>
    </w:p>
    <w:p w:rsidR="003F598F" w:rsidRDefault="003F598F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BC721A">
        <w:rPr>
          <w:rFonts w:cs="Times New Roman"/>
          <w:szCs w:val="24"/>
          <w:u w:val="single"/>
        </w:rPr>
        <w:t>Meinen/</w:t>
      </w:r>
      <w:r w:rsidR="003F598F">
        <w:rPr>
          <w:rFonts w:cs="Times New Roman"/>
          <w:szCs w:val="24"/>
          <w:u w:val="single"/>
        </w:rPr>
        <w:t>Reischel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91FBB"/>
    <w:rsid w:val="0089282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3A84CA8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E6D3-D87B-46B7-ADE7-0944832F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3</cp:revision>
  <cp:lastPrinted>2023-02-27T14:50:00Z</cp:lastPrinted>
  <dcterms:created xsi:type="dcterms:W3CDTF">2023-03-13T13:32:00Z</dcterms:created>
  <dcterms:modified xsi:type="dcterms:W3CDTF">2023-03-13T17:20:00Z</dcterms:modified>
</cp:coreProperties>
</file>